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A5" w:rsidRDefault="00422AA5" w:rsidP="004B3AB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</w:pPr>
    </w:p>
    <w:p w:rsidR="004B3AB2" w:rsidRPr="00582F28" w:rsidRDefault="004B3AB2" w:rsidP="00C364B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</w:pPr>
      <w:bookmarkStart w:id="0" w:name="_GoBack"/>
      <w:bookmarkEnd w:id="0"/>
      <w:r w:rsidRPr="00582F28">
        <w:rPr>
          <w:rStyle w:val="Strong"/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  <w:t xml:space="preserve">EJEMPLO DE NOTA DE RECLAMO </w:t>
      </w:r>
      <w:r w:rsidR="002D1958">
        <w:rPr>
          <w:rStyle w:val="Strong"/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  <w:t>A LA CONCESIONARIA</w:t>
      </w:r>
    </w:p>
    <w:p w:rsidR="00EE420C" w:rsidRDefault="00EE420C" w:rsidP="00173A0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73A0D" w:rsidRPr="00173A0D" w:rsidRDefault="00BA5216" w:rsidP="00173A0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hyperlink r:id="rId8" w:tgtFrame="_blank" w:tooltip="Datos de las Empresas" w:history="1">
        <w:r w:rsidR="00173A0D" w:rsidRPr="00173A0D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  <w:u w:val="none"/>
            <w:bdr w:val="none" w:sz="0" w:space="0" w:color="auto" w:frame="1"/>
          </w:rPr>
          <w:t>A</w:t>
        </w:r>
        <w:r w:rsidR="00173A0D" w:rsidRPr="00173A0D">
          <w:rPr>
            <w:rStyle w:val="Strong"/>
            <w:rFonts w:ascii="Arial" w:hAnsi="Arial" w:cs="Arial"/>
            <w:color w:val="000000" w:themeColor="text1"/>
            <w:sz w:val="22"/>
            <w:szCs w:val="22"/>
            <w:bdr w:val="none" w:sz="0" w:space="0" w:color="auto" w:frame="1"/>
          </w:rPr>
          <w:t> LA CO</w:t>
        </w:r>
        <w:r w:rsidR="00173A0D">
          <w:rPr>
            <w:rStyle w:val="Strong"/>
            <w:rFonts w:ascii="Arial" w:hAnsi="Arial" w:cs="Arial"/>
            <w:color w:val="000000" w:themeColor="text1"/>
            <w:sz w:val="22"/>
            <w:szCs w:val="22"/>
            <w:bdr w:val="none" w:sz="0" w:space="0" w:color="auto" w:frame="1"/>
          </w:rPr>
          <w:t>NCESIONARIA …</w:t>
        </w:r>
        <w:proofErr w:type="gramStart"/>
        <w:r w:rsidR="00173A0D">
          <w:rPr>
            <w:rStyle w:val="Strong"/>
            <w:rFonts w:ascii="Arial" w:hAnsi="Arial" w:cs="Arial"/>
            <w:color w:val="000000" w:themeColor="text1"/>
            <w:sz w:val="22"/>
            <w:szCs w:val="22"/>
            <w:bdr w:val="none" w:sz="0" w:space="0" w:color="auto" w:frame="1"/>
          </w:rPr>
          <w:t>..</w:t>
        </w:r>
        <w:proofErr w:type="gramEnd"/>
      </w:hyperlink>
    </w:p>
    <w:p w:rsidR="00173A0D" w:rsidRPr="00173A0D" w:rsidRDefault="00173A0D" w:rsidP="00173A0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73A0D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  <w:bdr w:val="none" w:sz="0" w:space="0" w:color="auto" w:frame="1"/>
        </w:rPr>
        <w:t>S                    /                      D</w:t>
      </w:r>
      <w:r w:rsidRPr="00173A0D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173A0D" w:rsidRDefault="00173A0D" w:rsidP="00173A0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</w:p>
    <w:p w:rsidR="00757886" w:rsidRDefault="00173A0D" w:rsidP="00173A0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73A0D">
        <w:rPr>
          <w:rStyle w:val="Strong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JUAN </w:t>
      </w:r>
      <w:r>
        <w:rPr>
          <w:rStyle w:val="Strong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TORRES</w:t>
      </w:r>
      <w:r w:rsidRPr="00173A0D">
        <w:rPr>
          <w:rFonts w:ascii="Arial" w:hAnsi="Arial" w:cs="Arial"/>
          <w:color w:val="000000" w:themeColor="text1"/>
          <w:sz w:val="22"/>
          <w:szCs w:val="22"/>
        </w:rPr>
        <w:t>, DNI N</w:t>
      </w:r>
      <w:proofErr w:type="gramStart"/>
      <w:r w:rsidRPr="00173A0D">
        <w:rPr>
          <w:rFonts w:ascii="Arial" w:hAnsi="Arial" w:cs="Arial"/>
          <w:color w:val="000000" w:themeColor="text1"/>
          <w:sz w:val="22"/>
          <w:szCs w:val="22"/>
        </w:rPr>
        <w:t>º …</w:t>
      </w:r>
      <w:proofErr w:type="gramEnd"/>
      <w:r w:rsidRPr="00173A0D">
        <w:rPr>
          <w:rFonts w:ascii="Arial" w:hAnsi="Arial" w:cs="Arial"/>
          <w:color w:val="000000" w:themeColor="text1"/>
          <w:sz w:val="22"/>
          <w:szCs w:val="22"/>
        </w:rPr>
        <w:t xml:space="preserve">…, con domicilio en </w:t>
      </w:r>
      <w:proofErr w:type="spellStart"/>
      <w:r w:rsidRPr="00173A0D">
        <w:rPr>
          <w:rFonts w:ascii="Arial" w:hAnsi="Arial" w:cs="Arial"/>
          <w:color w:val="000000" w:themeColor="text1"/>
          <w:sz w:val="22"/>
          <w:szCs w:val="22"/>
        </w:rPr>
        <w:t>xxxx</w:t>
      </w:r>
      <w:proofErr w:type="spellEnd"/>
      <w:r w:rsidRPr="00173A0D">
        <w:rPr>
          <w:rFonts w:ascii="Arial" w:hAnsi="Arial" w:cs="Arial"/>
          <w:color w:val="000000" w:themeColor="text1"/>
          <w:sz w:val="22"/>
          <w:szCs w:val="22"/>
        </w:rPr>
        <w:t xml:space="preserve">, localidad: xxx , Provincia de </w:t>
      </w:r>
      <w:proofErr w:type="spellStart"/>
      <w:r w:rsidRPr="00173A0D">
        <w:rPr>
          <w:rFonts w:ascii="Arial" w:hAnsi="Arial" w:cs="Arial"/>
          <w:color w:val="000000" w:themeColor="text1"/>
          <w:sz w:val="22"/>
          <w:szCs w:val="22"/>
        </w:rPr>
        <w:t>xxxx</w:t>
      </w:r>
      <w:proofErr w:type="spellEnd"/>
      <w:r w:rsidRPr="00173A0D">
        <w:rPr>
          <w:rFonts w:ascii="Arial" w:hAnsi="Arial" w:cs="Arial"/>
          <w:color w:val="000000" w:themeColor="text1"/>
          <w:sz w:val="22"/>
          <w:szCs w:val="22"/>
        </w:rPr>
        <w:t xml:space="preserve">, Teléfono Nº xxx, </w:t>
      </w:r>
      <w:r>
        <w:rPr>
          <w:rFonts w:ascii="Arial" w:hAnsi="Arial" w:cs="Arial"/>
          <w:color w:val="000000" w:themeColor="text1"/>
          <w:sz w:val="22"/>
          <w:szCs w:val="22"/>
        </w:rPr>
        <w:t>e-</w:t>
      </w:r>
      <w:r w:rsidRPr="00173A0D">
        <w:rPr>
          <w:rFonts w:ascii="Arial" w:hAnsi="Arial" w:cs="Arial"/>
          <w:color w:val="000000" w:themeColor="text1"/>
          <w:sz w:val="22"/>
          <w:szCs w:val="22"/>
        </w:rPr>
        <w:t xml:space="preserve">mail </w:t>
      </w:r>
      <w:proofErr w:type="spellStart"/>
      <w:r w:rsidRPr="00173A0D">
        <w:rPr>
          <w:rFonts w:ascii="Arial" w:hAnsi="Arial" w:cs="Arial"/>
          <w:color w:val="000000" w:themeColor="text1"/>
          <w:sz w:val="22"/>
          <w:szCs w:val="22"/>
        </w:rPr>
        <w:t>xxx@xxxxx</w:t>
      </w:r>
      <w:proofErr w:type="spellEnd"/>
      <w:r w:rsidRPr="00173A0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me presento ante esa empresa, con el </w:t>
      </w:r>
      <w:r w:rsidR="00757886">
        <w:rPr>
          <w:rFonts w:ascii="Arial" w:hAnsi="Arial" w:cs="Arial"/>
          <w:color w:val="000000" w:themeColor="text1"/>
          <w:sz w:val="22"/>
          <w:szCs w:val="22"/>
        </w:rPr>
        <w:t>o</w:t>
      </w:r>
      <w:r>
        <w:rPr>
          <w:rFonts w:ascii="Arial" w:hAnsi="Arial" w:cs="Arial"/>
          <w:color w:val="000000" w:themeColor="text1"/>
          <w:sz w:val="22"/>
          <w:szCs w:val="22"/>
        </w:rPr>
        <w:t>bjeto</w:t>
      </w:r>
      <w:r w:rsidR="00757886">
        <w:rPr>
          <w:rFonts w:ascii="Arial" w:hAnsi="Arial" w:cs="Arial"/>
          <w:color w:val="000000" w:themeColor="text1"/>
          <w:sz w:val="22"/>
          <w:szCs w:val="22"/>
        </w:rPr>
        <w:t xml:space="preserve"> que a continuación describiré:</w:t>
      </w:r>
    </w:p>
    <w:p w:rsidR="00EE420C" w:rsidRDefault="00EE420C" w:rsidP="00173A0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57886" w:rsidRDefault="00757886" w:rsidP="00173A0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I. Que </w:t>
      </w:r>
      <w:r w:rsidR="004B50BB">
        <w:rPr>
          <w:rFonts w:ascii="Arial" w:hAnsi="Arial" w:cs="Arial"/>
          <w:color w:val="000000" w:themeColor="text1"/>
          <w:sz w:val="22"/>
          <w:szCs w:val="22"/>
        </w:rPr>
        <w:t xml:space="preserve">he sido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perjudicado por la contratación de un seguro </w:t>
      </w:r>
      <w:r w:rsidR="004B50BB">
        <w:rPr>
          <w:rFonts w:ascii="Arial" w:hAnsi="Arial" w:cs="Arial"/>
          <w:color w:val="000000" w:themeColor="text1"/>
          <w:sz w:val="22"/>
          <w:szCs w:val="22"/>
        </w:rPr>
        <w:t xml:space="preserve">en una aseguradora </w:t>
      </w:r>
      <w:r>
        <w:rPr>
          <w:rFonts w:ascii="Arial" w:hAnsi="Arial" w:cs="Arial"/>
          <w:color w:val="000000" w:themeColor="text1"/>
          <w:sz w:val="22"/>
          <w:szCs w:val="22"/>
        </w:rPr>
        <w:t>impuesto como requisito al momento de concretar la solicitud del crédito prendario sobre el bien adquirido en esa Concesionaria.</w:t>
      </w:r>
    </w:p>
    <w:p w:rsidR="00173A0D" w:rsidRPr="00173A0D" w:rsidRDefault="00757886" w:rsidP="00173A0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II. Que los hechos acontecieron de la siguiente manera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173A0D" w:rsidRPr="00173A0D">
        <w:rPr>
          <w:rFonts w:ascii="Arial" w:hAnsi="Arial" w:cs="Arial"/>
          <w:color w:val="000000" w:themeColor="text1"/>
          <w:sz w:val="22"/>
          <w:szCs w:val="22"/>
        </w:rPr>
        <w:t> (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>describir la fecha de compra del rodado, el Nro. de Crédito, el bien incluido en la operación comercial, y la diferencia de costo y condiciones de comercialización.</w:t>
      </w:r>
    </w:p>
    <w:p w:rsidR="00F0719E" w:rsidRDefault="00757886" w:rsidP="00173A0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III. Que la prueba que sustenta mi planteo es la siguiente (acompañar copia de la cotización obtenida en otra aseguradora, resaltando la diferencia de la prima o importe a abonar por el seguro, destacando además la decisión de realizar la póliza de seguro a través del canal de comercialización, por ejemplo Productor Asesor de Seguros, elegido por el usuario)</w:t>
      </w:r>
      <w:r w:rsidR="00F0719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B50BB" w:rsidRDefault="00F0719E" w:rsidP="00173A0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IV. </w:t>
      </w:r>
      <w:r w:rsidR="004B50BB">
        <w:rPr>
          <w:rFonts w:ascii="Arial" w:hAnsi="Arial" w:cs="Arial"/>
          <w:color w:val="000000" w:themeColor="text1"/>
          <w:sz w:val="22"/>
          <w:szCs w:val="22"/>
        </w:rPr>
        <w:t xml:space="preserve">Que, más allá de habérseme proporcionado un listado de cinco aseguradoras entre las cuales podía elegir a efectos de cumplir tal requisito, dicha elección no resulta válida ya que me visto obligado por parte de esa concesionaria, a partir de una posición dominante, menoscabando la libertad de elección que como ciudadano me garantiza el artículo 42 de la Constitución Nacional y la Ley de Defensa del Consumidor nro. 24.240.  </w:t>
      </w:r>
    </w:p>
    <w:p w:rsidR="00173A0D" w:rsidRPr="00173A0D" w:rsidRDefault="004B50BB" w:rsidP="00173A0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V. Me comprometo,</w:t>
      </w:r>
      <w:r w:rsidR="00F0719E">
        <w:rPr>
          <w:rFonts w:ascii="Arial" w:hAnsi="Arial" w:cs="Arial"/>
          <w:color w:val="000000" w:themeColor="text1"/>
          <w:sz w:val="22"/>
          <w:szCs w:val="22"/>
        </w:rPr>
        <w:t xml:space="preserve"> en caso de obtener respuesta positiva a mi solicitud a presentar en forma inmediata, la póliza de seguro emitida por la entidad por mí elegida, con la cláusula de transferencia de los derechos a la indemnización en caso de siniestro, </w:t>
      </w:r>
      <w:r w:rsidR="007578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0719E">
        <w:rPr>
          <w:rFonts w:ascii="Arial" w:hAnsi="Arial" w:cs="Arial"/>
          <w:color w:val="000000" w:themeColor="text1"/>
          <w:sz w:val="22"/>
          <w:szCs w:val="22"/>
        </w:rPr>
        <w:t>a favor de la entidad otorgante del crédito prendario.</w:t>
      </w:r>
      <w:r w:rsidR="00757886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:rsidR="00173A0D" w:rsidRPr="00757886" w:rsidRDefault="00757886" w:rsidP="00173A0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757886">
        <w:rPr>
          <w:rStyle w:val="Strong"/>
          <w:rFonts w:ascii="Arial" w:hAnsi="Arial" w:cs="Arial"/>
          <w:b w:val="0"/>
          <w:color w:val="000000" w:themeColor="text1"/>
          <w:sz w:val="22"/>
          <w:szCs w:val="22"/>
          <w:u w:val="single"/>
          <w:bdr w:val="none" w:sz="0" w:space="0" w:color="auto" w:frame="1"/>
        </w:rPr>
        <w:t>PETICION:</w:t>
      </w:r>
    </w:p>
    <w:p w:rsidR="00757886" w:rsidRDefault="00173A0D" w:rsidP="00173A0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57886">
        <w:rPr>
          <w:rStyle w:val="Strong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</w:rPr>
        <w:t xml:space="preserve">1. </w:t>
      </w:r>
      <w:r w:rsidR="00757886" w:rsidRPr="00757886">
        <w:rPr>
          <w:rStyle w:val="Strong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</w:rPr>
        <w:t>Requiero</w:t>
      </w:r>
      <w:r w:rsidRPr="00173A0D">
        <w:rPr>
          <w:rFonts w:ascii="Arial" w:hAnsi="Arial" w:cs="Arial"/>
          <w:color w:val="000000" w:themeColor="text1"/>
          <w:sz w:val="22"/>
          <w:szCs w:val="22"/>
        </w:rPr>
        <w:t xml:space="preserve"> que en forma inmediata y urgente, </w:t>
      </w:r>
      <w:r w:rsidR="00757886">
        <w:rPr>
          <w:rFonts w:ascii="Arial" w:hAnsi="Arial" w:cs="Arial"/>
          <w:color w:val="000000" w:themeColor="text1"/>
          <w:sz w:val="22"/>
          <w:szCs w:val="22"/>
        </w:rPr>
        <w:t xml:space="preserve">se me libere del seguro impuesto desde la posición dominante de esa entidad, resultando una práctica abusiva y violatoria de los </w:t>
      </w:r>
      <w:r w:rsidRPr="00173A0D">
        <w:rPr>
          <w:rFonts w:ascii="Arial" w:hAnsi="Arial" w:cs="Arial"/>
          <w:color w:val="000000" w:themeColor="text1"/>
          <w:sz w:val="22"/>
          <w:szCs w:val="22"/>
        </w:rPr>
        <w:t xml:space="preserve">arts. 4, 5, 37, 40 y </w:t>
      </w:r>
      <w:proofErr w:type="spellStart"/>
      <w:r w:rsidRPr="00173A0D">
        <w:rPr>
          <w:rFonts w:ascii="Arial" w:hAnsi="Arial" w:cs="Arial"/>
          <w:color w:val="000000" w:themeColor="text1"/>
          <w:sz w:val="22"/>
          <w:szCs w:val="22"/>
        </w:rPr>
        <w:t>ccs</w:t>
      </w:r>
      <w:proofErr w:type="spellEnd"/>
      <w:r w:rsidRPr="00173A0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gramStart"/>
      <w:r w:rsidRPr="00173A0D">
        <w:rPr>
          <w:rFonts w:ascii="Arial" w:hAnsi="Arial" w:cs="Arial"/>
          <w:color w:val="000000" w:themeColor="text1"/>
          <w:sz w:val="22"/>
          <w:szCs w:val="22"/>
        </w:rPr>
        <w:t>de</w:t>
      </w:r>
      <w:proofErr w:type="gramEnd"/>
      <w:r w:rsidRPr="00173A0D">
        <w:rPr>
          <w:rFonts w:ascii="Arial" w:hAnsi="Arial" w:cs="Arial"/>
          <w:color w:val="000000" w:themeColor="text1"/>
          <w:sz w:val="22"/>
          <w:szCs w:val="22"/>
        </w:rPr>
        <w:t xml:space="preserve"> la Ley 24.240</w:t>
      </w:r>
      <w:r w:rsidR="00757886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57886" w:rsidRDefault="00757886" w:rsidP="0075788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2. Hago reserva, dada la afectación sufrida a solicitar </w:t>
      </w:r>
      <w:r w:rsidR="004B50BB">
        <w:rPr>
          <w:rFonts w:ascii="Arial" w:hAnsi="Arial" w:cs="Arial"/>
          <w:color w:val="000000" w:themeColor="text1"/>
          <w:sz w:val="22"/>
          <w:szCs w:val="22"/>
        </w:rPr>
        <w:t xml:space="preserve">ante los Organismos de Defensa del Consumidor pertinentes, </w:t>
      </w:r>
      <w:r>
        <w:rPr>
          <w:rFonts w:ascii="Arial" w:hAnsi="Arial" w:cs="Arial"/>
          <w:color w:val="000000" w:themeColor="text1"/>
          <w:sz w:val="22"/>
          <w:szCs w:val="22"/>
        </w:rPr>
        <w:t>se me indemnice en caso de demora a mi justo reclamo</w:t>
      </w:r>
      <w:r w:rsidR="004B50BB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73A0D" w:rsidRPr="00173A0D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con el máximo valor dispuesto por el art. 40 Bis. Ley 24.240 </w:t>
      </w:r>
      <w:r>
        <w:rPr>
          <w:rFonts w:ascii="Arial" w:hAnsi="Arial" w:cs="Arial"/>
          <w:color w:val="000000" w:themeColor="text1"/>
          <w:sz w:val="22"/>
          <w:szCs w:val="22"/>
        </w:rPr>
        <w:t>ante los Organismos de Defensa del Consumidor pertinentes.</w:t>
      </w:r>
    </w:p>
    <w:p w:rsidR="0080412E" w:rsidRDefault="00757886" w:rsidP="00F0719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57886">
        <w:rPr>
          <w:rStyle w:val="Strong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</w:rPr>
        <w:t>3. Por otra parte,</w:t>
      </w:r>
      <w:r>
        <w:rPr>
          <w:rStyle w:val="Strong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173A0D" w:rsidRPr="00173A0D">
        <w:rPr>
          <w:rFonts w:ascii="Arial" w:hAnsi="Arial" w:cs="Arial"/>
          <w:color w:val="000000" w:themeColor="text1"/>
          <w:sz w:val="22"/>
          <w:szCs w:val="22"/>
        </w:rPr>
        <w:t xml:space="preserve"> dado el </w:t>
      </w:r>
      <w:r w:rsidR="00F0719E">
        <w:rPr>
          <w:rFonts w:ascii="Arial" w:hAnsi="Arial" w:cs="Arial"/>
          <w:color w:val="000000" w:themeColor="text1"/>
          <w:sz w:val="22"/>
          <w:szCs w:val="22"/>
        </w:rPr>
        <w:t>perjuicio que se me ha ocasionado</w:t>
      </w:r>
      <w:r w:rsidR="00173A0D" w:rsidRPr="00173A0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F0719E">
        <w:rPr>
          <w:rFonts w:ascii="Arial" w:hAnsi="Arial" w:cs="Arial"/>
          <w:color w:val="000000" w:themeColor="text1"/>
          <w:sz w:val="22"/>
          <w:szCs w:val="22"/>
        </w:rPr>
        <w:t>peticionaré</w:t>
      </w:r>
      <w:r w:rsidR="00173A0D" w:rsidRPr="00173A0D">
        <w:rPr>
          <w:rFonts w:ascii="Arial" w:hAnsi="Arial" w:cs="Arial"/>
          <w:color w:val="000000" w:themeColor="text1"/>
          <w:sz w:val="22"/>
          <w:szCs w:val="22"/>
        </w:rPr>
        <w:t xml:space="preserve"> en caso de </w:t>
      </w:r>
      <w:r w:rsidR="00F0719E">
        <w:rPr>
          <w:rFonts w:ascii="Arial" w:hAnsi="Arial" w:cs="Arial"/>
          <w:color w:val="000000" w:themeColor="text1"/>
          <w:sz w:val="22"/>
          <w:szCs w:val="22"/>
        </w:rPr>
        <w:t>respuesta negativa a mi planteo,</w:t>
      </w:r>
      <w:r w:rsidR="00173A0D" w:rsidRPr="00173A0D">
        <w:rPr>
          <w:rFonts w:ascii="Arial" w:hAnsi="Arial" w:cs="Arial"/>
          <w:color w:val="000000" w:themeColor="text1"/>
          <w:sz w:val="22"/>
          <w:szCs w:val="22"/>
        </w:rPr>
        <w:t xml:space="preserve"> le sea aplicada la multa prevista en el art. 47 </w:t>
      </w:r>
      <w:proofErr w:type="gramStart"/>
      <w:r w:rsidR="00173A0D" w:rsidRPr="00173A0D">
        <w:rPr>
          <w:rFonts w:ascii="Arial" w:hAnsi="Arial" w:cs="Arial"/>
          <w:color w:val="000000" w:themeColor="text1"/>
          <w:sz w:val="22"/>
          <w:szCs w:val="22"/>
        </w:rPr>
        <w:t>inc.</w:t>
      </w:r>
      <w:proofErr w:type="gramEnd"/>
      <w:r w:rsidR="00173A0D" w:rsidRPr="00173A0D">
        <w:rPr>
          <w:rFonts w:ascii="Arial" w:hAnsi="Arial" w:cs="Arial"/>
          <w:color w:val="000000" w:themeColor="text1"/>
          <w:sz w:val="22"/>
          <w:szCs w:val="22"/>
        </w:rPr>
        <w:t xml:space="preserve"> B), Ley 24.240 y/o cualquier otra sanción que correspondiere, en su máxima graduación</w:t>
      </w:r>
      <w:r w:rsidR="0080412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73A0D" w:rsidRPr="00173A0D" w:rsidRDefault="00173A0D" w:rsidP="00F0719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73A0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F0719E" w:rsidRPr="00850E5D" w:rsidRDefault="00F0719E" w:rsidP="00F0719E">
      <w:pPr>
        <w:pStyle w:val="NormalWeb"/>
        <w:shd w:val="clear" w:color="auto" w:fill="FFFFFF"/>
        <w:spacing w:before="0" w:beforeAutospacing="0" w:after="0" w:afterAutospacing="0" w:line="360" w:lineRule="auto"/>
        <w:ind w:left="2832"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50E5D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Firma</w:t>
      </w:r>
      <w:r w:rsidRPr="00850E5D"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:rsidR="00F0719E" w:rsidRPr="00850E5D" w:rsidRDefault="00F0719E" w:rsidP="00F0719E">
      <w:pPr>
        <w:pStyle w:val="NormalWeb"/>
        <w:shd w:val="clear" w:color="auto" w:fill="FFFFFF"/>
        <w:spacing w:before="0" w:beforeAutospacing="0" w:after="0" w:afterAutospacing="0" w:line="360" w:lineRule="auto"/>
        <w:ind w:left="2832"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50E5D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Aclaración</w:t>
      </w:r>
      <w:r w:rsidRPr="00850E5D">
        <w:rPr>
          <w:b/>
        </w:rPr>
        <w:t>.</w:t>
      </w:r>
    </w:p>
    <w:p w:rsidR="00F0719E" w:rsidRDefault="00F0719E" w:rsidP="00F0719E">
      <w:pPr>
        <w:pStyle w:val="NormalWeb"/>
        <w:shd w:val="clear" w:color="auto" w:fill="FFFFFF"/>
        <w:spacing w:before="0" w:beforeAutospacing="0" w:after="0" w:afterAutospacing="0" w:line="360" w:lineRule="auto"/>
        <w:ind w:left="2832" w:hanging="283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Agradeceré que en el duplicado de la presente se consigne fecha y hora de recepción</w:t>
      </w:r>
    </w:p>
    <w:p w:rsidR="00F0719E" w:rsidRDefault="00F0719E" w:rsidP="00F0719E">
      <w:pPr>
        <w:pStyle w:val="NormalWeb"/>
        <w:shd w:val="clear" w:color="auto" w:fill="FFFFFF"/>
        <w:spacing w:before="0" w:beforeAutospacing="0" w:after="0" w:afterAutospacing="0" w:line="360" w:lineRule="auto"/>
        <w:ind w:left="2832" w:hanging="2832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y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cargo de quien la recibe. </w:t>
      </w:r>
    </w:p>
    <w:p w:rsidR="00F0719E" w:rsidRPr="000B42DB" w:rsidRDefault="00F0719E" w:rsidP="00F0719E">
      <w:pPr>
        <w:pStyle w:val="NormalWeb"/>
        <w:shd w:val="clear" w:color="auto" w:fill="FFFFFF"/>
        <w:spacing w:before="0" w:beforeAutospacing="0" w:after="0" w:afterAutospacing="0" w:line="360" w:lineRule="auto"/>
        <w:ind w:left="2832" w:hanging="283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 Si es por mail, solicitar la recepción del envío de la nota de reclamo.</w:t>
      </w:r>
    </w:p>
    <w:p w:rsidR="00F0719E" w:rsidRDefault="00F0719E" w:rsidP="00F0719E">
      <w:pPr>
        <w:pStyle w:val="NormalWeb"/>
        <w:shd w:val="clear" w:color="auto" w:fill="FFFFFF"/>
        <w:spacing w:before="0" w:beforeAutospacing="0" w:after="0" w:afterAutospacing="0" w:line="360" w:lineRule="auto"/>
        <w:ind w:left="2832" w:hanging="2832"/>
        <w:jc w:val="both"/>
        <w:rPr>
          <w:rFonts w:ascii="Arial" w:hAnsi="Arial" w:cs="Arial"/>
          <w:color w:val="000000"/>
          <w:sz w:val="22"/>
          <w:szCs w:val="22"/>
        </w:rPr>
      </w:pPr>
    </w:p>
    <w:p w:rsidR="00661C04" w:rsidRDefault="00661C04" w:rsidP="00F0719E">
      <w:pPr>
        <w:pStyle w:val="NormalWeb"/>
        <w:shd w:val="clear" w:color="auto" w:fill="FFFFFF"/>
        <w:spacing w:before="0" w:beforeAutospacing="0" w:after="0" w:afterAutospacing="0" w:line="360" w:lineRule="auto"/>
        <w:ind w:left="2829" w:hanging="2829"/>
        <w:jc w:val="both"/>
        <w:rPr>
          <w:rFonts w:ascii="Arial" w:hAnsi="Arial" w:cs="Arial"/>
          <w:color w:val="000000"/>
        </w:rPr>
      </w:pPr>
    </w:p>
    <w:p w:rsidR="00F0719E" w:rsidRPr="00661C04" w:rsidRDefault="00661C04" w:rsidP="00F0719E">
      <w:pPr>
        <w:pStyle w:val="NormalWeb"/>
        <w:shd w:val="clear" w:color="auto" w:fill="FFFFFF"/>
        <w:spacing w:before="0" w:beforeAutospacing="0" w:after="0" w:afterAutospacing="0" w:line="360" w:lineRule="auto"/>
        <w:ind w:left="2829" w:hanging="2829"/>
        <w:jc w:val="both"/>
        <w:rPr>
          <w:rFonts w:ascii="Arial" w:hAnsi="Arial" w:cs="Arial"/>
          <w:color w:val="000000"/>
        </w:rPr>
      </w:pPr>
      <w:r w:rsidRPr="00661C04">
        <w:rPr>
          <w:rFonts w:ascii="Arial" w:hAnsi="Arial" w:cs="Arial"/>
          <w:color w:val="000000"/>
        </w:rPr>
        <w:t xml:space="preserve">* </w:t>
      </w:r>
      <w:r w:rsidR="00F0719E" w:rsidRPr="00661C04">
        <w:rPr>
          <w:rFonts w:ascii="Arial" w:hAnsi="Arial" w:cs="Arial"/>
          <w:color w:val="000000"/>
        </w:rPr>
        <w:t>Es importante tener en cuenta que el reclamo a</w:t>
      </w:r>
      <w:r w:rsidRPr="00661C04">
        <w:rPr>
          <w:rFonts w:ascii="Arial" w:hAnsi="Arial" w:cs="Arial"/>
          <w:color w:val="000000"/>
        </w:rPr>
        <w:t xml:space="preserve"> la concesionaria</w:t>
      </w:r>
      <w:r w:rsidR="00F0719E" w:rsidRPr="00661C04">
        <w:rPr>
          <w:rFonts w:ascii="Arial" w:hAnsi="Arial" w:cs="Arial"/>
          <w:color w:val="000000"/>
        </w:rPr>
        <w:t xml:space="preserve">, no impide  </w:t>
      </w:r>
    </w:p>
    <w:p w:rsidR="00F0719E" w:rsidRPr="00661C04" w:rsidRDefault="00661C04" w:rsidP="00F0719E">
      <w:pPr>
        <w:pStyle w:val="NormalWeb"/>
        <w:shd w:val="clear" w:color="auto" w:fill="FFFFFF"/>
        <w:spacing w:before="0" w:beforeAutospacing="0" w:after="0" w:afterAutospacing="0" w:line="360" w:lineRule="auto"/>
        <w:ind w:left="2829" w:hanging="2829"/>
        <w:jc w:val="both"/>
        <w:rPr>
          <w:rFonts w:ascii="Arial" w:hAnsi="Arial" w:cs="Arial"/>
          <w:color w:val="000000"/>
        </w:rPr>
      </w:pPr>
      <w:proofErr w:type="gramStart"/>
      <w:r w:rsidRPr="00661C04">
        <w:rPr>
          <w:rFonts w:ascii="Arial" w:hAnsi="Arial" w:cs="Arial"/>
          <w:color w:val="000000"/>
        </w:rPr>
        <w:t>efectuar</w:t>
      </w:r>
      <w:proofErr w:type="gramEnd"/>
      <w:r w:rsidRPr="00661C04">
        <w:rPr>
          <w:rFonts w:ascii="Arial" w:hAnsi="Arial" w:cs="Arial"/>
          <w:color w:val="000000"/>
        </w:rPr>
        <w:t xml:space="preserve"> </w:t>
      </w:r>
      <w:r w:rsidR="00F0719E" w:rsidRPr="00661C04">
        <w:rPr>
          <w:rFonts w:ascii="Arial" w:hAnsi="Arial" w:cs="Arial"/>
          <w:color w:val="000000"/>
        </w:rPr>
        <w:t>denuncias de similar carácter ante los siguientes organismos:</w:t>
      </w:r>
    </w:p>
    <w:p w:rsidR="00F0719E" w:rsidRPr="00850E5D" w:rsidRDefault="00F0719E" w:rsidP="00661C0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50E5D">
        <w:rPr>
          <w:rFonts w:ascii="Arial" w:hAnsi="Arial" w:cs="Arial"/>
          <w:color w:val="000000"/>
        </w:rPr>
        <w:t>ORGANISMO DE DEFENSA DEL CONSUMIDOR.</w:t>
      </w:r>
    </w:p>
    <w:p w:rsidR="00F0719E" w:rsidRPr="00F0719E" w:rsidRDefault="00F0719E" w:rsidP="00661C0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D2111B">
        <w:rPr>
          <w:rFonts w:ascii="Arial" w:hAnsi="Arial" w:cs="Arial"/>
        </w:rPr>
        <w:t xml:space="preserve">A TRAVES DEL SITIO WEB: </w:t>
      </w:r>
      <w:hyperlink r:id="rId9" w:history="1">
        <w:r w:rsidRPr="00D2111B">
          <w:rPr>
            <w:rStyle w:val="Hyperlink"/>
            <w:rFonts w:ascii="Arial" w:hAnsi="Arial" w:cs="Arial"/>
            <w:color w:val="000000" w:themeColor="text1"/>
          </w:rPr>
          <w:t>www.argentina.gob.ar</w:t>
        </w:r>
      </w:hyperlink>
      <w:r w:rsidRPr="00D2111B">
        <w:rPr>
          <w:rFonts w:ascii="Arial" w:hAnsi="Arial" w:cs="Arial"/>
          <w:color w:val="000000" w:themeColor="text1"/>
        </w:rPr>
        <w:t xml:space="preserve">.› </w:t>
      </w:r>
      <w:proofErr w:type="spellStart"/>
      <w:r>
        <w:rPr>
          <w:rFonts w:ascii="Arial" w:hAnsi="Arial" w:cs="Arial"/>
          <w:color w:val="000000" w:themeColor="text1"/>
        </w:rPr>
        <w:t>d</w:t>
      </w:r>
      <w:r w:rsidRPr="00D2111B">
        <w:rPr>
          <w:rFonts w:ascii="Arial" w:hAnsi="Arial" w:cs="Arial"/>
          <w:color w:val="000000" w:themeColor="text1"/>
        </w:rPr>
        <w:t>efensadelconsumidor</w:t>
      </w:r>
      <w:proofErr w:type="spellEnd"/>
      <w:r w:rsidRPr="00D2111B">
        <w:rPr>
          <w:rFonts w:ascii="Arial" w:hAnsi="Arial" w:cs="Arial"/>
          <w:color w:val="000000" w:themeColor="text1"/>
        </w:rPr>
        <w:t xml:space="preserve"> </w:t>
      </w:r>
    </w:p>
    <w:p w:rsidR="00F0719E" w:rsidRPr="00F0719E" w:rsidRDefault="00F0719E" w:rsidP="00661C0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</w:rPr>
        <w:t xml:space="preserve">A LA SUPERINTENDENCIA DE SEGUROS DE LA NACION, vía trámites a distancia, ingresando DNI, en el trámite Consulta/reclamo, o bien mediante correo electrónico a </w:t>
      </w:r>
      <w:hyperlink r:id="rId10" w:history="1">
        <w:r w:rsidR="00661C04" w:rsidRPr="00661C04">
          <w:rPr>
            <w:rStyle w:val="Hyperlink"/>
            <w:rFonts w:ascii="Arial" w:hAnsi="Arial" w:cs="Arial"/>
            <w:color w:val="000000" w:themeColor="text1"/>
          </w:rPr>
          <w:t>consultasydenuncias@ssn.gob.ar</w:t>
        </w:r>
      </w:hyperlink>
    </w:p>
    <w:sectPr w:rsidR="00F0719E" w:rsidRPr="00F0719E" w:rsidSect="00181352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16" w:rsidRDefault="00BA5216" w:rsidP="00D92C3C">
      <w:pPr>
        <w:spacing w:after="0" w:line="240" w:lineRule="auto"/>
      </w:pPr>
      <w:r>
        <w:separator/>
      </w:r>
    </w:p>
  </w:endnote>
  <w:endnote w:type="continuationSeparator" w:id="0">
    <w:p w:rsidR="00BA5216" w:rsidRDefault="00BA5216" w:rsidP="00D9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16" w:rsidRDefault="00BA5216" w:rsidP="00D92C3C">
      <w:pPr>
        <w:spacing w:after="0" w:line="240" w:lineRule="auto"/>
      </w:pPr>
      <w:r>
        <w:separator/>
      </w:r>
    </w:p>
  </w:footnote>
  <w:footnote w:type="continuationSeparator" w:id="0">
    <w:p w:rsidR="00BA5216" w:rsidRDefault="00BA5216" w:rsidP="00D92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59861"/>
      <w:docPartObj>
        <w:docPartGallery w:val="Page Numbers (Top of Page)"/>
        <w:docPartUnique/>
      </w:docPartObj>
    </w:sdtPr>
    <w:sdtEndPr/>
    <w:sdtContent>
      <w:p w:rsidR="00757886" w:rsidRDefault="00BA521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4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7886" w:rsidRDefault="007578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81B"/>
    <w:multiLevelType w:val="hybridMultilevel"/>
    <w:tmpl w:val="48C419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3211"/>
    <w:multiLevelType w:val="hybridMultilevel"/>
    <w:tmpl w:val="B3228C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346B4"/>
    <w:multiLevelType w:val="hybridMultilevel"/>
    <w:tmpl w:val="46F4888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47B8A"/>
    <w:multiLevelType w:val="multilevel"/>
    <w:tmpl w:val="6F3A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B2"/>
    <w:rsid w:val="00173A0D"/>
    <w:rsid w:val="00181352"/>
    <w:rsid w:val="001923E0"/>
    <w:rsid w:val="001A12BC"/>
    <w:rsid w:val="002D1958"/>
    <w:rsid w:val="00422AA5"/>
    <w:rsid w:val="004B3AB2"/>
    <w:rsid w:val="004B50BB"/>
    <w:rsid w:val="004E4FEC"/>
    <w:rsid w:val="00661C04"/>
    <w:rsid w:val="00711740"/>
    <w:rsid w:val="00757886"/>
    <w:rsid w:val="0080412E"/>
    <w:rsid w:val="00BA5216"/>
    <w:rsid w:val="00BC53EE"/>
    <w:rsid w:val="00C364B2"/>
    <w:rsid w:val="00D86E2B"/>
    <w:rsid w:val="00D92C3C"/>
    <w:rsid w:val="00EE420C"/>
    <w:rsid w:val="00F0719E"/>
    <w:rsid w:val="00FB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B7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3AB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B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B2"/>
    <w:rPr>
      <w:lang w:val="es-UY"/>
    </w:rPr>
  </w:style>
  <w:style w:type="character" w:styleId="Hyperlink">
    <w:name w:val="Hyperlink"/>
    <w:basedOn w:val="DefaultParagraphFont"/>
    <w:uiPriority w:val="99"/>
    <w:unhideWhenUsed/>
    <w:rsid w:val="004B3AB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B763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ListParagraph">
    <w:name w:val="List Paragraph"/>
    <w:basedOn w:val="Normal"/>
    <w:uiPriority w:val="34"/>
    <w:qFormat/>
    <w:rsid w:val="00BC5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B7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3AB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B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B2"/>
    <w:rPr>
      <w:lang w:val="es-UY"/>
    </w:rPr>
  </w:style>
  <w:style w:type="character" w:styleId="Hyperlink">
    <w:name w:val="Hyperlink"/>
    <w:basedOn w:val="DefaultParagraphFont"/>
    <w:uiPriority w:val="99"/>
    <w:unhideWhenUsed/>
    <w:rsid w:val="004B3AB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B763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ListParagraph">
    <w:name w:val="List Paragraph"/>
    <w:basedOn w:val="Normal"/>
    <w:uiPriority w:val="34"/>
    <w:qFormat/>
    <w:rsid w:val="00BC5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7050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2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DEE2E6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411504">
                          <w:marLeft w:val="3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31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794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588750">
                          <w:marLeft w:val="3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n.gov.ar/storage/Registros/aseguradoras/entResumen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sultasydenuncias@ssn.gob.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gentina.gob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</dc:creator>
  <cp:lastModifiedBy>Santiago</cp:lastModifiedBy>
  <cp:revision>2</cp:revision>
  <dcterms:created xsi:type="dcterms:W3CDTF">2021-02-10T19:08:00Z</dcterms:created>
  <dcterms:modified xsi:type="dcterms:W3CDTF">2021-02-10T19:08:00Z</dcterms:modified>
</cp:coreProperties>
</file>